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1E88">
      <w:pPr>
        <w:pStyle w:val="2"/>
        <w:rPr>
          <w:rFonts w:ascii="Tahoma" w:hAnsi="Tahoma" w:cs="Tahoma"/>
        </w:rPr>
      </w:pPr>
    </w:p>
    <w:p w14:paraId="0E482FDC">
      <w:pPr>
        <w:jc w:val="right"/>
        <w:rPr>
          <w:rFonts w:ascii="Tahoma" w:hAnsi="Tahoma" w:cs="Tahoma"/>
          <w:b/>
          <w:color w:val="7C7C7C" w:themeColor="accent3" w:themeShade="BF"/>
          <w:sz w:val="36"/>
        </w:rPr>
      </w:pPr>
      <w:r>
        <w:rPr>
          <w:rFonts w:ascii="Tahoma" w:hAnsi="Tahoma" w:cs="Tahoma"/>
          <w:b/>
          <w:color w:val="7C7C7C" w:themeColor="accent3" w:themeShade="BF"/>
          <w:sz w:val="36"/>
        </w:rPr>
        <w:t>Currículum Vitae</w:t>
      </w:r>
    </w:p>
    <w:p w14:paraId="0260C67E">
      <w:pPr>
        <w:pStyle w:val="11"/>
        <w:rPr>
          <w:rFonts w:ascii="Tahoma" w:hAnsi="Tahoma" w:cs="Tahoma"/>
          <w:i w:val="0"/>
          <w:color w:val="805085"/>
          <w:sz w:val="36"/>
          <w:szCs w:val="40"/>
        </w:rPr>
      </w:pPr>
      <w:permStart w:id="0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permEnd w:id="0"/>
    <w:tbl>
      <w:tblPr>
        <w:tblStyle w:val="7"/>
        <w:tblW w:w="8926" w:type="dxa"/>
        <w:tblInd w:w="0" w:type="dxa"/>
        <w:tblBorders>
          <w:top w:val="single" w:color="805085" w:sz="12" w:space="0"/>
          <w:left w:val="single" w:color="805085" w:sz="12" w:space="0"/>
          <w:bottom w:val="single" w:color="805085" w:sz="12" w:space="0"/>
          <w:right w:val="single" w:color="805085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D207FC1">
        <w:tblPrEx>
          <w:tblBorders>
            <w:top w:val="single" w:color="805085" w:sz="12" w:space="0"/>
            <w:left w:val="single" w:color="805085" w:sz="12" w:space="0"/>
            <w:bottom w:val="single" w:color="805085" w:sz="12" w:space="0"/>
            <w:right w:val="single" w:color="805085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 w14:paraId="55AB92C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>
            <w:pPr>
              <w:pStyle w:val="10"/>
              <w:spacing w:after="0"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>
            <w:pPr>
              <w:spacing w:after="0"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 xml:space="preserve">: </w:t>
            </w:r>
            <w:permStart w:id="1" w:edGrp="everyone"/>
            <w:permEnd w:id="1"/>
          </w:p>
          <w:p w14:paraId="676E8F97">
            <w:pPr>
              <w:pStyle w:val="11"/>
              <w:spacing w:before="0" w:after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 en Saltillo, Coahuila de Zaragoza.</w:t>
            </w:r>
          </w:p>
          <w:p w14:paraId="178790FD">
            <w:pPr>
              <w:spacing w:after="0"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 844 4386260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5005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tcBorders>
              <w:top w:val="single" w:color="805085" w:sz="12" w:space="0"/>
              <w:left w:val="single" w:color="805085" w:sz="12" w:space="0"/>
              <w:bottom w:val="single" w:color="805085" w:sz="12" w:space="0"/>
              <w:right w:val="single" w:color="805085" w:sz="12" w:space="0"/>
            </w:tcBorders>
          </w:tcPr>
          <w:p w14:paraId="33E68F3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permStart w:id="2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PREPARATORIA/ SECUNDARIA/PRIMARIA</w:t>
            </w:r>
            <w:permEnd w:id="2"/>
          </w:p>
          <w:p w14:paraId="3E0D423A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permStart w:id="3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2015-2017/ 2010/2013/ 2004/2010</w:t>
            </w:r>
            <w:permEnd w:id="3"/>
          </w:p>
          <w:p w14:paraId="1DB281C4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permStart w:id="4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MIGUEL DE UNAMUNO/SEC TECNICA NO 83/ ESCUELA PRIMARIA AÑO DE JUAREZ</w:t>
            </w:r>
            <w:permEnd w:id="4"/>
          </w:p>
          <w:p w14:paraId="12688D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05C93A6D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7"/>
        <w:tblW w:w="9000" w:type="dxa"/>
        <w:tblInd w:w="0" w:type="dxa"/>
        <w:tblBorders>
          <w:top w:val="single" w:color="805085" w:sz="12" w:space="0"/>
          <w:left w:val="single" w:color="805085" w:sz="12" w:space="0"/>
          <w:bottom w:val="single" w:color="805085" w:sz="12" w:space="0"/>
          <w:right w:val="single" w:color="805085" w:sz="12" w:space="0"/>
          <w:insideH w:val="single" w:color="805085" w:sz="12" w:space="0"/>
          <w:insideV w:val="single" w:color="805085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57EECB3">
        <w:tblPrEx>
          <w:tblBorders>
            <w:top w:val="single" w:color="805085" w:sz="12" w:space="0"/>
            <w:left w:val="single" w:color="805085" w:sz="12" w:space="0"/>
            <w:bottom w:val="single" w:color="805085" w:sz="12" w:space="0"/>
            <w:right w:val="single" w:color="805085" w:sz="12" w:space="0"/>
            <w:insideH w:val="single" w:color="805085" w:sz="12" w:space="0"/>
            <w:insideV w:val="single" w:color="805085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000" w:type="dxa"/>
            <w:tcBorders>
              <w:bottom w:val="single" w:color="805085" w:sz="12" w:space="0"/>
            </w:tcBorders>
          </w:tcPr>
          <w:p w14:paraId="13D322A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14:paraId="55869CB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Empresa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5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 xml:space="preserve"> HEB/WALMART</w:t>
            </w:r>
            <w:permEnd w:id="5"/>
            <w:bookmarkStart w:id="0" w:name="_GoBack"/>
            <w:bookmarkEnd w:id="0"/>
          </w:p>
          <w:p w14:paraId="28383F7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6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2019-2024/2017-2019</w:t>
            </w:r>
            <w:permEnd w:id="6"/>
          </w:p>
          <w:p w14:paraId="10E7067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CAJERA/CAJERA</w:t>
            </w:r>
            <w:permEnd w:id="7"/>
          </w:p>
          <w:p w14:paraId="09F05F2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>
      <w:pPr>
        <w:jc w:val="both"/>
        <w:rPr>
          <w:rFonts w:ascii="Arial" w:hAnsi="Arial" w:cs="Arial"/>
        </w:rPr>
      </w:pPr>
    </w:p>
    <w:sectPr>
      <w:headerReference r:id="rId5" w:type="default"/>
      <w:pgSz w:w="12240" w:h="15840"/>
      <w:pgMar w:top="1417" w:right="1701" w:bottom="1417" w:left="1701" w:header="708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">
    <w:altName w:val="Leelawadee UI"/>
    <w:panose1 w:val="020B0502040204020203"/>
    <w:charset w:val="DE"/>
    <w:family w:val="swiss"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E5AE7">
    <w:pPr>
      <w:pStyle w:val="5"/>
    </w:pPr>
    <w:r>
      <w:rPr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645" cy="7389495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1D4667F2"/>
    <w:rsid w:val="4295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7">
    <w:name w:val="Table Grid"/>
    <w:basedOn w:val="4"/>
    <w:uiPriority w:val="39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Encabezado Car"/>
    <w:basedOn w:val="3"/>
    <w:link w:val="5"/>
    <w:uiPriority w:val="99"/>
  </w:style>
  <w:style w:type="character" w:customStyle="1" w:styleId="9">
    <w:name w:val="Pie de página Car"/>
    <w:basedOn w:val="3"/>
    <w:link w:val="6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Quote"/>
    <w:basedOn w:val="1"/>
    <w:next w:val="1"/>
    <w:link w:val="12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">
    <w:name w:val="Cita Car"/>
    <w:basedOn w:val="3"/>
    <w:link w:val="11"/>
    <w:uiPriority w:val="29"/>
    <w:rPr>
      <w:i/>
      <w:iCs/>
      <w:color w:val="404040" w:themeColor="text1" w:themeTint="BF"/>
      <w:lang w:val="es-MX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Título 2 C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s-MX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 w:eastAsiaTheme="minorHAnsi"/>
      <w:color w:val="000000"/>
      <w:sz w:val="24"/>
      <w:szCs w:val="24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319</Characters>
  <Lines>2</Lines>
  <Paragraphs>1</Paragraphs>
  <TotalTime>16</TotalTime>
  <ScaleCrop>false</ScaleCrop>
  <LinksUpToDate>false</LinksUpToDate>
  <CharactersWithSpaces>376</CharactersWithSpaces>
  <Application>WPS Office_12.2.0.20795_F1E327BC-269C-435d-A152-05C5408002CA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2022-05-11T17:19:00Z</dcterms:created>
  <dc:creator>IEC_2018</dc:creator>
  <cp:lastModifiedBy>Ventas Revolucion</cp:lastModifiedBy>
  <dcterms:modified xsi:type="dcterms:W3CDTF">2025-04-22T22:55:55Z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52F7F541E3A540E48B4E91196EA9FB29_13</vt:lpwstr>
  </property>
</Properties>
</file>